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CD83" w14:textId="77777777" w:rsidR="00E21825" w:rsidRDefault="00E21825" w:rsidP="00E21825">
      <w:r>
        <w:rPr>
          <w:rFonts w:ascii="Arial" w:hAnsi="Arial" w:cs="Arial"/>
          <w:noProof/>
          <w:color w:val="000000"/>
          <w:sz w:val="48"/>
          <w:szCs w:val="4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DB8DAF9" wp14:editId="5A2F40F6">
            <wp:simplePos x="0" y="0"/>
            <wp:positionH relativeFrom="margin">
              <wp:posOffset>1171575</wp:posOffset>
            </wp:positionH>
            <wp:positionV relativeFrom="paragraph">
              <wp:posOffset>-543224</wp:posOffset>
            </wp:positionV>
            <wp:extent cx="4511615" cy="2306419"/>
            <wp:effectExtent l="0" t="0" r="3810" b="0"/>
            <wp:wrapNone/>
            <wp:docPr id="1" name="Picture 1" descr="https://lh5.googleusercontent.com/NANH3sZK2MD1PuYBqdAjF9c4e_yZ8BMdAzHvxa9wSI25fV1wrR-Mz90IKKpEI7Xzzt6SRIW9IVgjAejj1FUpkFdsSjXATCVJP0Y6mpqMRLPH1srRF5pyCTPQHZcynvYnArNZYQ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ANH3sZK2MD1PuYBqdAjF9c4e_yZ8BMdAzHvxa9wSI25fV1wrR-Mz90IKKpEI7Xzzt6SRIW9IVgjAejj1FUpkFdsSjXATCVJP0Y6mpqMRLPH1srRF5pyCTPQHZcynvYnArNZYQq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15" cy="230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4F088" w14:textId="77777777" w:rsidR="00E21825" w:rsidRDefault="00E21825" w:rsidP="00E21825"/>
    <w:p w14:paraId="463C785C" w14:textId="77777777" w:rsidR="00E21825" w:rsidRDefault="00E21825" w:rsidP="00E21825"/>
    <w:p w14:paraId="18E22AEE" w14:textId="77777777" w:rsidR="00E21825" w:rsidRDefault="00E21825" w:rsidP="00E21825"/>
    <w:p w14:paraId="033C5F52" w14:textId="77777777" w:rsidR="00E21825" w:rsidRDefault="00E21825" w:rsidP="00E21825"/>
    <w:p w14:paraId="23C73EF6" w14:textId="77777777" w:rsidR="00E21825" w:rsidRPr="00E21825" w:rsidRDefault="00E21825" w:rsidP="00E2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48"/>
          <w:szCs w:val="48"/>
        </w:rPr>
        <w:t>2020-2021 DUES - PACK 3169</w:t>
      </w:r>
    </w:p>
    <w:p w14:paraId="2DC7236F" w14:textId="77777777" w:rsidR="00E21825" w:rsidRPr="00E21825" w:rsidRDefault="00E21825" w:rsidP="00E2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E1164" w14:textId="77777777" w:rsidR="00A167CF" w:rsidRPr="00A167CF" w:rsidRDefault="00A167CF" w:rsidP="00E218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67CF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SCOUTS:</w:t>
      </w:r>
    </w:p>
    <w:p w14:paraId="4BA7186A" w14:textId="421810EC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 xml:space="preserve">Sept 1 - Dec </w:t>
      </w:r>
      <w:proofErr w:type="gramStart"/>
      <w:r w:rsidRPr="00E21825">
        <w:rPr>
          <w:rFonts w:ascii="Arial" w:eastAsia="Times New Roman" w:hAnsi="Arial" w:cs="Arial"/>
          <w:color w:val="000000"/>
          <w:sz w:val="24"/>
          <w:szCs w:val="24"/>
        </w:rPr>
        <w:t>31</w:t>
      </w:r>
      <w:proofErr w:type="gramEnd"/>
      <w:r w:rsidRPr="00E21825">
        <w:rPr>
          <w:rFonts w:ascii="Arial" w:eastAsia="Times New Roman" w:hAnsi="Arial" w:cs="Arial"/>
          <w:color w:val="000000"/>
          <w:sz w:val="24"/>
          <w:szCs w:val="24"/>
        </w:rPr>
        <w:t xml:space="preserve"> 2020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4607219" w14:textId="77777777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>Joining Fee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E5A06">
        <w:rPr>
          <w:rFonts w:ascii="Arial" w:eastAsia="Times New Roman" w:hAnsi="Arial" w:cs="Arial"/>
          <w:color w:val="000000"/>
          <w:sz w:val="24"/>
          <w:szCs w:val="24"/>
        </w:rPr>
        <w:t>(this is a one-time fee)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$25</w:t>
      </w:r>
    </w:p>
    <w:p w14:paraId="63060FE2" w14:textId="77777777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>Nat’l Fee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 xml:space="preserve">$5.50 / month x 4 months 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$22</w:t>
      </w:r>
    </w:p>
    <w:p w14:paraId="7A9C3308" w14:textId="77777777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 xml:space="preserve">Scout’s Life 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$1 / month x 4 months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$4</w:t>
      </w:r>
    </w:p>
    <w:p w14:paraId="555EA341" w14:textId="77777777" w:rsidR="00E21825" w:rsidRPr="00E21825" w:rsidRDefault="00A167CF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05B470B">
          <v:rect id="_x0000_i1026" style="width:0;height:1.5pt" o:hralign="center" o:hrstd="t" o:hr="t" fillcolor="#a0a0a0" stroked="f"/>
        </w:pict>
      </w:r>
    </w:p>
    <w:p w14:paraId="2AA9DD71" w14:textId="77777777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>Total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 xml:space="preserve"> due when signing up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$51</w:t>
      </w:r>
    </w:p>
    <w:p w14:paraId="51A0EFF2" w14:textId="77777777" w:rsidR="00E21825" w:rsidRPr="00E21825" w:rsidRDefault="00E21825" w:rsidP="00E218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FC5FE" w14:textId="77777777" w:rsidR="00A167CF" w:rsidRPr="00A167CF" w:rsidRDefault="00A167CF" w:rsidP="00E218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67CF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RETURNING SCOUTS:</w:t>
      </w:r>
    </w:p>
    <w:p w14:paraId="26220416" w14:textId="65A7F570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 xml:space="preserve">Jan 1 - Dec </w:t>
      </w:r>
      <w:proofErr w:type="gramStart"/>
      <w:r w:rsidRPr="00E21825">
        <w:rPr>
          <w:rFonts w:ascii="Arial" w:eastAsia="Times New Roman" w:hAnsi="Arial" w:cs="Arial"/>
          <w:color w:val="000000"/>
          <w:sz w:val="24"/>
          <w:szCs w:val="24"/>
        </w:rPr>
        <w:t>31</w:t>
      </w:r>
      <w:proofErr w:type="gramEnd"/>
      <w:r w:rsidRPr="00E21825">
        <w:rPr>
          <w:rFonts w:ascii="Arial" w:eastAsia="Times New Roman" w:hAnsi="Arial" w:cs="Arial"/>
          <w:color w:val="000000"/>
          <w:sz w:val="24"/>
          <w:szCs w:val="24"/>
        </w:rPr>
        <w:t xml:space="preserve"> 2021</w:t>
      </w:r>
    </w:p>
    <w:p w14:paraId="02038C6C" w14:textId="77777777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>National Fee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$66</w:t>
      </w:r>
    </w:p>
    <w:p w14:paraId="5D2EC933" w14:textId="77777777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>Scout’s Life Magazine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$12</w:t>
      </w:r>
    </w:p>
    <w:p w14:paraId="66E98BAF" w14:textId="77777777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>Pack Fee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E5A06" w:rsidRPr="0008723C">
        <w:rPr>
          <w:rFonts w:ascii="Arial" w:eastAsia="Times New Roman" w:hAnsi="Arial" w:cs="Arial"/>
          <w:color w:val="000000"/>
          <w:sz w:val="24"/>
          <w:szCs w:val="24"/>
        </w:rPr>
        <w:t>(insignia, activities, supplies)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$100</w:t>
      </w:r>
    </w:p>
    <w:p w14:paraId="28A0A778" w14:textId="77777777" w:rsidR="00E21825" w:rsidRPr="00E21825" w:rsidRDefault="00A167CF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8C15879">
          <v:rect id="_x0000_i1027" style="width:0;height:1.5pt" o:hralign="center" o:hrstd="t" o:hr="t" fillcolor="#a0a0a0" stroked="f"/>
        </w:pict>
      </w:r>
    </w:p>
    <w:p w14:paraId="364579D7" w14:textId="77777777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>Total due by Dec 15,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>$178</w:t>
      </w:r>
    </w:p>
    <w:p w14:paraId="225FFF61" w14:textId="77777777" w:rsidR="00E21825" w:rsidRPr="00E21825" w:rsidRDefault="00E21825" w:rsidP="00E2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4F0A6" w14:textId="49A94EE1" w:rsidR="008E5A06" w:rsidRDefault="00E21825" w:rsidP="00334E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21825">
        <w:rPr>
          <w:rFonts w:ascii="Arial" w:eastAsia="Times New Roman" w:hAnsi="Arial" w:cs="Arial"/>
          <w:color w:val="000000"/>
          <w:sz w:val="24"/>
          <w:szCs w:val="24"/>
        </w:rPr>
        <w:t>Sell $5</w:t>
      </w:r>
      <w:r w:rsidR="00A167CF">
        <w:rPr>
          <w:rFonts w:ascii="Arial" w:eastAsia="Times New Roman" w:hAnsi="Arial" w:cs="Arial"/>
          <w:color w:val="000000"/>
          <w:sz w:val="24"/>
          <w:szCs w:val="24"/>
        </w:rPr>
        <w:t>34</w:t>
      </w:r>
      <w:r w:rsidRPr="00E21825">
        <w:rPr>
          <w:rFonts w:ascii="Arial" w:eastAsia="Times New Roman" w:hAnsi="Arial" w:cs="Arial"/>
          <w:color w:val="000000"/>
          <w:sz w:val="24"/>
          <w:szCs w:val="24"/>
        </w:rPr>
        <w:t xml:space="preserve"> in popcorn to cover your year of Scouting</w:t>
      </w:r>
    </w:p>
    <w:p w14:paraId="1F20E3ED" w14:textId="77777777" w:rsidR="008E5A06" w:rsidRPr="00E21825" w:rsidRDefault="008E5A06" w:rsidP="00E21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D4C9D9" w14:textId="77777777" w:rsidR="00E21825" w:rsidRDefault="00E21825" w:rsidP="00E218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506000" w14:textId="77777777" w:rsidR="0008723C" w:rsidRPr="009F2362" w:rsidRDefault="0008723C" w:rsidP="00E218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9F2362">
        <w:rPr>
          <w:rFonts w:ascii="Arial" w:eastAsia="Times New Roman" w:hAnsi="Arial" w:cs="Arial"/>
          <w:b/>
          <w:color w:val="000000"/>
        </w:rPr>
        <w:t>What do my Pack Dues cover?</w:t>
      </w:r>
    </w:p>
    <w:p w14:paraId="4F7FB57E" w14:textId="77777777" w:rsidR="0008723C" w:rsidRPr="009F2362" w:rsidRDefault="0008723C" w:rsidP="00E218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F2362">
        <w:rPr>
          <w:rFonts w:ascii="Arial" w:eastAsia="Times New Roman" w:hAnsi="Arial" w:cs="Arial"/>
          <w:color w:val="000000"/>
        </w:rPr>
        <w:t xml:space="preserve">18 % </w:t>
      </w:r>
      <w:r w:rsidRPr="009F2362">
        <w:rPr>
          <w:rFonts w:ascii="Arial" w:eastAsia="Times New Roman" w:hAnsi="Arial" w:cs="Arial"/>
          <w:color w:val="000000"/>
        </w:rPr>
        <w:tab/>
        <w:t>Scout Insignia/Awards</w:t>
      </w:r>
      <w:r w:rsidR="00334E9D">
        <w:rPr>
          <w:rFonts w:ascii="Arial" w:eastAsia="Times New Roman" w:hAnsi="Arial" w:cs="Arial"/>
          <w:color w:val="000000"/>
        </w:rPr>
        <w:tab/>
      </w:r>
      <w:r w:rsidR="00334E9D">
        <w:rPr>
          <w:rFonts w:ascii="Arial" w:eastAsia="Times New Roman" w:hAnsi="Arial" w:cs="Arial"/>
          <w:color w:val="000000"/>
        </w:rPr>
        <w:tab/>
      </w:r>
      <w:r w:rsidR="00334E9D">
        <w:rPr>
          <w:rFonts w:ascii="Arial" w:eastAsia="Times New Roman" w:hAnsi="Arial" w:cs="Arial"/>
          <w:color w:val="000000"/>
        </w:rPr>
        <w:tab/>
      </w:r>
      <w:r w:rsidRPr="009F2362">
        <w:rPr>
          <w:rFonts w:ascii="Arial" w:eastAsia="Times New Roman" w:hAnsi="Arial" w:cs="Arial"/>
          <w:color w:val="000000"/>
        </w:rPr>
        <w:t>29%</w:t>
      </w:r>
      <w:r w:rsidRPr="009F2362">
        <w:rPr>
          <w:rFonts w:ascii="Arial" w:eastAsia="Times New Roman" w:hAnsi="Arial" w:cs="Arial"/>
          <w:color w:val="000000"/>
        </w:rPr>
        <w:tab/>
        <w:t xml:space="preserve">Camping Trips </w:t>
      </w:r>
    </w:p>
    <w:p w14:paraId="71628647" w14:textId="77777777" w:rsidR="0008723C" w:rsidRDefault="0008723C" w:rsidP="00E2182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F2362">
        <w:rPr>
          <w:rFonts w:ascii="Arial" w:eastAsia="Times New Roman" w:hAnsi="Arial" w:cs="Arial"/>
          <w:color w:val="000000"/>
        </w:rPr>
        <w:t xml:space="preserve">43% </w:t>
      </w:r>
      <w:r w:rsidRPr="009F2362">
        <w:rPr>
          <w:rFonts w:ascii="Arial" w:eastAsia="Times New Roman" w:hAnsi="Arial" w:cs="Arial"/>
          <w:color w:val="000000"/>
        </w:rPr>
        <w:tab/>
        <w:t>Special Events (</w:t>
      </w:r>
      <w:proofErr w:type="spellStart"/>
      <w:r w:rsidRPr="009F2362">
        <w:rPr>
          <w:rFonts w:ascii="Arial" w:eastAsia="Times New Roman" w:hAnsi="Arial" w:cs="Arial"/>
          <w:color w:val="000000"/>
        </w:rPr>
        <w:t>pwd</w:t>
      </w:r>
      <w:proofErr w:type="spellEnd"/>
      <w:r w:rsidRPr="009F2362">
        <w:rPr>
          <w:rFonts w:ascii="Arial" w:eastAsia="Times New Roman" w:hAnsi="Arial" w:cs="Arial"/>
          <w:color w:val="000000"/>
        </w:rPr>
        <w:t>, B&amp;G)</w:t>
      </w:r>
      <w:r w:rsidR="00334E9D">
        <w:rPr>
          <w:rFonts w:ascii="Arial" w:eastAsia="Times New Roman" w:hAnsi="Arial" w:cs="Arial"/>
          <w:color w:val="000000"/>
        </w:rPr>
        <w:tab/>
      </w:r>
      <w:r w:rsidR="00334E9D">
        <w:rPr>
          <w:rFonts w:ascii="Arial" w:eastAsia="Times New Roman" w:hAnsi="Arial" w:cs="Arial"/>
          <w:color w:val="000000"/>
        </w:rPr>
        <w:tab/>
      </w:r>
      <w:r w:rsidR="00334E9D">
        <w:rPr>
          <w:rFonts w:ascii="Arial" w:eastAsia="Times New Roman" w:hAnsi="Arial" w:cs="Arial"/>
          <w:color w:val="000000"/>
        </w:rPr>
        <w:tab/>
      </w:r>
      <w:r w:rsidRPr="009F2362">
        <w:rPr>
          <w:rFonts w:ascii="Arial" w:eastAsia="Times New Roman" w:hAnsi="Arial" w:cs="Arial"/>
          <w:color w:val="000000"/>
        </w:rPr>
        <w:t xml:space="preserve">10% </w:t>
      </w:r>
      <w:r w:rsidRPr="009F2362">
        <w:rPr>
          <w:rFonts w:ascii="Arial" w:eastAsia="Times New Roman" w:hAnsi="Arial" w:cs="Arial"/>
          <w:color w:val="000000"/>
        </w:rPr>
        <w:tab/>
        <w:t>Leadership Training</w:t>
      </w:r>
    </w:p>
    <w:p w14:paraId="6BC63406" w14:textId="77777777" w:rsidR="008E5A06" w:rsidRDefault="008E5A06" w:rsidP="00E218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DC6A91E" w14:textId="77777777" w:rsidR="008E5A06" w:rsidRDefault="008E5A06" w:rsidP="00E2182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529CC5" w14:textId="77777777" w:rsidR="008E5A06" w:rsidRDefault="00334E9D" w:rsidP="00E218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How much do I pay?</w:t>
      </w:r>
    </w:p>
    <w:p w14:paraId="3155063D" w14:textId="77777777" w:rsidR="008E5A06" w:rsidRPr="008E5A06" w:rsidRDefault="008E5A06" w:rsidP="008E5A0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First time Scouts – Pay $51 for remainder of BSA dues ($5.50 for each month Sept – Dec 2020)</w:t>
      </w:r>
    </w:p>
    <w:p w14:paraId="25DD0F61" w14:textId="77777777" w:rsidR="008E5A06" w:rsidRDefault="008E5A06" w:rsidP="008E5A06">
      <w:pPr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Immediately when joining, as well as purchase a uniform and book</w:t>
      </w:r>
    </w:p>
    <w:p w14:paraId="2CA3BF13" w14:textId="77777777" w:rsidR="008E5A06" w:rsidRPr="008E5A06" w:rsidRDefault="008E5A06" w:rsidP="008E5A0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All Scouts – At the end of popcorn sales (October), each Scout must pay $178 BSA and Pack dues for the </w:t>
      </w:r>
      <w:r w:rsidR="00334E9D">
        <w:rPr>
          <w:rFonts w:ascii="Arial" w:eastAsia="Times New Roman" w:hAnsi="Arial" w:cs="Arial"/>
          <w:color w:val="000000"/>
        </w:rPr>
        <w:t>next year</w:t>
      </w:r>
    </w:p>
    <w:p w14:paraId="20E616A5" w14:textId="77777777" w:rsidR="008E5A06" w:rsidRPr="008E5A06" w:rsidRDefault="008E5A06" w:rsidP="00E21825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35FF6A25" w14:textId="77777777" w:rsidR="0008723C" w:rsidRDefault="0008723C" w:rsidP="00E218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297DBBE" w14:textId="77777777" w:rsidR="0008723C" w:rsidRDefault="0008723C" w:rsidP="00E2182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F2362">
        <w:rPr>
          <w:rFonts w:ascii="Arial" w:eastAsia="Times New Roman" w:hAnsi="Arial" w:cs="Arial"/>
          <w:i/>
          <w:color w:val="000000"/>
          <w:sz w:val="20"/>
          <w:szCs w:val="20"/>
        </w:rPr>
        <w:t>We NEVER want money to hold a child back who wants to participate in Scouting.  If you have concerns about costs, PLEASE speak to any member of the leadersh</w:t>
      </w:r>
      <w:r w:rsidR="009F236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ip team (adults in tan shirts).                 </w:t>
      </w:r>
      <w:r w:rsidRPr="009F2362">
        <w:rPr>
          <w:rFonts w:ascii="Arial" w:eastAsia="Times New Roman" w:hAnsi="Arial" w:cs="Arial"/>
          <w:i/>
          <w:color w:val="000000"/>
          <w:sz w:val="20"/>
          <w:szCs w:val="20"/>
        </w:rPr>
        <w:t>Payment plans are available</w:t>
      </w:r>
    </w:p>
    <w:p w14:paraId="36D5DABF" w14:textId="77777777" w:rsidR="009F2362" w:rsidRDefault="009F2362" w:rsidP="00E2182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535993E" w14:textId="77777777" w:rsidR="009F2362" w:rsidRPr="009F2362" w:rsidRDefault="009F2362" w:rsidP="00E2182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2005D3C4" w14:textId="78600B95" w:rsidR="00A167CF" w:rsidRPr="0008723C" w:rsidRDefault="00A167CF" w:rsidP="00A167CF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Committee Chair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>kurt.westover@gmail.com</w:t>
      </w:r>
    </w:p>
    <w:p w14:paraId="3444C0C8" w14:textId="77777777" w:rsidR="00E21825" w:rsidRPr="0008723C" w:rsidRDefault="00E21825" w:rsidP="009F2362">
      <w:pPr>
        <w:spacing w:after="0" w:line="240" w:lineRule="auto"/>
        <w:ind w:left="288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08723C">
        <w:rPr>
          <w:rFonts w:ascii="Arial" w:eastAsia="Times New Roman" w:hAnsi="Arial" w:cs="Arial"/>
          <w:color w:val="000000"/>
          <w:sz w:val="24"/>
          <w:szCs w:val="24"/>
        </w:rPr>
        <w:t xml:space="preserve">Cubmaster 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  <w:t>Jacob.aukeman@gmail.com</w:t>
      </w:r>
    </w:p>
    <w:p w14:paraId="5F41B311" w14:textId="77777777" w:rsidR="00E21825" w:rsidRPr="00E21825" w:rsidRDefault="00E21825" w:rsidP="009F236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8723C">
        <w:rPr>
          <w:rFonts w:ascii="Arial" w:eastAsia="Times New Roman" w:hAnsi="Arial" w:cs="Arial"/>
          <w:color w:val="000000"/>
          <w:sz w:val="24"/>
          <w:szCs w:val="24"/>
        </w:rPr>
        <w:t>Treasurer</w:t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23C">
        <w:rPr>
          <w:rFonts w:ascii="Arial" w:eastAsia="Times New Roman" w:hAnsi="Arial" w:cs="Arial"/>
          <w:color w:val="000000"/>
          <w:sz w:val="24"/>
          <w:szCs w:val="24"/>
        </w:rPr>
        <w:tab/>
        <w:t>marisanitz76@gmail.com</w:t>
      </w:r>
    </w:p>
    <w:p w14:paraId="767F867D" w14:textId="15033529" w:rsidR="00AF3469" w:rsidRDefault="00AF3469" w:rsidP="00E21825">
      <w:r>
        <w:lastRenderedPageBreak/>
        <w:t xml:space="preserve">Welcome to Pack 3169.  The following </w:t>
      </w:r>
      <w:r w:rsidR="00A167CF">
        <w:t>is</w:t>
      </w:r>
      <w:r>
        <w:t xml:space="preserve"> intended to explain the costs of participating in our Cub Scout Pack.  There are mostly annual and few event costs.  </w:t>
      </w:r>
      <w:r>
        <w:rPr>
          <w:b/>
        </w:rPr>
        <w:t>Youth can join at any time.</w:t>
      </w:r>
      <w:r>
        <w:t xml:space="preserve">  Full dues are collect</w:t>
      </w:r>
      <w:r w:rsidR="008E5A06">
        <w:t>ed</w:t>
      </w:r>
      <w:r>
        <w:t xml:space="preserve"> each December.</w:t>
      </w:r>
    </w:p>
    <w:p w14:paraId="15575828" w14:textId="77777777" w:rsidR="00AF3469" w:rsidRDefault="00AF3469" w:rsidP="00E21825"/>
    <w:p w14:paraId="52DDBBFD" w14:textId="77777777" w:rsidR="00AF3469" w:rsidRDefault="00AF3469" w:rsidP="00E21825">
      <w:r>
        <w:rPr>
          <w:b/>
          <w:u w:val="single"/>
        </w:rPr>
        <w:t>Annual Cost of Participation:</w:t>
      </w:r>
    </w:p>
    <w:p w14:paraId="1F81C15D" w14:textId="77777777" w:rsidR="00AF3469" w:rsidRDefault="008E5A06" w:rsidP="00E21825">
      <w:r w:rsidRPr="008E5A06">
        <w:rPr>
          <w:b/>
        </w:rPr>
        <w:t>There is a one-time Joining fee of $25</w:t>
      </w:r>
      <w:r>
        <w:t xml:space="preserve">.  </w:t>
      </w:r>
      <w:r w:rsidR="00AF3469">
        <w:t>Annually, each scout pays $178 in dues and is broken up as follows.  Uniforms and Scout books are purchased separately by each family.</w:t>
      </w:r>
    </w:p>
    <w:p w14:paraId="4FE3C834" w14:textId="77777777" w:rsidR="00AF3469" w:rsidRDefault="00AF3469" w:rsidP="00AF3469">
      <w:pPr>
        <w:pStyle w:val="ListParagraph"/>
        <w:numPr>
          <w:ilvl w:val="0"/>
          <w:numId w:val="3"/>
        </w:numPr>
      </w:pPr>
      <w:r>
        <w:t>$78 to the BSA ($5.50 prorated  per month)</w:t>
      </w:r>
    </w:p>
    <w:p w14:paraId="70844E4D" w14:textId="77777777" w:rsidR="00AF3469" w:rsidRDefault="00AF3469" w:rsidP="00AF3469">
      <w:pPr>
        <w:pStyle w:val="ListParagraph"/>
        <w:numPr>
          <w:ilvl w:val="1"/>
          <w:numId w:val="3"/>
        </w:numPr>
      </w:pPr>
      <w:r>
        <w:t>$66 goes directly to BSA</w:t>
      </w:r>
    </w:p>
    <w:p w14:paraId="1EBCD0E4" w14:textId="77777777" w:rsidR="00AF3469" w:rsidRDefault="00AF3469" w:rsidP="00AF3469">
      <w:pPr>
        <w:pStyle w:val="ListParagraph"/>
        <w:numPr>
          <w:ilvl w:val="1"/>
          <w:numId w:val="3"/>
        </w:numPr>
      </w:pPr>
      <w:r>
        <w:t>$12 pays the Scout’s Life magazine subscription</w:t>
      </w:r>
    </w:p>
    <w:p w14:paraId="4CA68A7A" w14:textId="77777777" w:rsidR="00AF3469" w:rsidRDefault="00AF3469" w:rsidP="00AF3469">
      <w:pPr>
        <w:pStyle w:val="ListParagraph"/>
        <w:numPr>
          <w:ilvl w:val="0"/>
          <w:numId w:val="3"/>
        </w:numPr>
      </w:pPr>
      <w:r>
        <w:t>$100 supports our pack</w:t>
      </w:r>
    </w:p>
    <w:p w14:paraId="2C1B4762" w14:textId="77777777" w:rsidR="008E5A06" w:rsidRDefault="008E5A06" w:rsidP="008E5A06">
      <w:r>
        <w:t>Some special events or experiences will require additional fees but this is a case by case basis usually handled by parents within each Den.  Most other events are covered from your dues including Pinewood Derby Cars, Webelos Blast Cars, neckerchiefs, insignia,</w:t>
      </w:r>
      <w:r w:rsidR="00334E9D">
        <w:t xml:space="preserve"> etc.</w:t>
      </w:r>
    </w:p>
    <w:p w14:paraId="2D8E4502" w14:textId="77777777" w:rsidR="00AF3469" w:rsidRDefault="008E5A06" w:rsidP="00E21825">
      <w:pPr>
        <w:rPr>
          <w:b/>
          <w:u w:val="single"/>
        </w:rPr>
      </w:pPr>
      <w:r>
        <w:t>Campouts do require a food fee of $10 per person to offset the cost of food.</w:t>
      </w:r>
    </w:p>
    <w:p w14:paraId="45FA1F5D" w14:textId="77777777" w:rsidR="00334E9D" w:rsidRDefault="00334E9D" w:rsidP="00E21825">
      <w:pPr>
        <w:rPr>
          <w:b/>
          <w:u w:val="single"/>
        </w:rPr>
      </w:pPr>
    </w:p>
    <w:p w14:paraId="2792111F" w14:textId="77777777" w:rsidR="009F2362" w:rsidRPr="00AF3469" w:rsidRDefault="009F2362" w:rsidP="00E21825">
      <w:pPr>
        <w:rPr>
          <w:b/>
          <w:u w:val="single"/>
        </w:rPr>
      </w:pPr>
      <w:r w:rsidRPr="00AF3469">
        <w:rPr>
          <w:b/>
          <w:u w:val="single"/>
        </w:rPr>
        <w:t>Popcorn</w:t>
      </w:r>
      <w:r w:rsidR="008E5A06">
        <w:rPr>
          <w:b/>
          <w:u w:val="single"/>
        </w:rPr>
        <w:t xml:space="preserve"> Fundraiser:</w:t>
      </w:r>
      <w:r w:rsidRPr="00AF3469">
        <w:rPr>
          <w:b/>
          <w:u w:val="single"/>
        </w:rPr>
        <w:t xml:space="preserve"> </w:t>
      </w:r>
    </w:p>
    <w:p w14:paraId="29A7A00A" w14:textId="77777777" w:rsidR="009F2362" w:rsidRDefault="009F2362" w:rsidP="009F2362">
      <w:pPr>
        <w:pStyle w:val="ListParagraph"/>
        <w:numPr>
          <w:ilvl w:val="0"/>
          <w:numId w:val="2"/>
        </w:numPr>
      </w:pPr>
      <w:r>
        <w:t>All popcorn sales are broken into thirds; 33.3% pays for the popcorn, 33.3% goes to the Akron Great Trail Council, and 33.3% goes back to the Pack/Scout Account</w:t>
      </w:r>
    </w:p>
    <w:p w14:paraId="1EB367F1" w14:textId="77777777" w:rsidR="009F2362" w:rsidRDefault="009F2362" w:rsidP="009F2362">
      <w:pPr>
        <w:pStyle w:val="ListParagraph"/>
        <w:numPr>
          <w:ilvl w:val="0"/>
          <w:numId w:val="2"/>
        </w:numPr>
      </w:pPr>
      <w:r>
        <w:t xml:space="preserve">For popcorn sales up to $534, we apply that percentage to the Scout’s dues.  </w:t>
      </w:r>
      <w:r>
        <w:rPr>
          <w:b/>
        </w:rPr>
        <w:t xml:space="preserve">Scouts who sell $534 ($178 x 3) worth of popcorn fully fund their Scouting year; </w:t>
      </w:r>
      <w:r>
        <w:t>less camping fees</w:t>
      </w:r>
    </w:p>
    <w:p w14:paraId="63A746E4" w14:textId="634CF9B9" w:rsidR="009F2362" w:rsidRDefault="009F2362" w:rsidP="009F2362">
      <w:pPr>
        <w:pStyle w:val="ListParagraph"/>
        <w:numPr>
          <w:ilvl w:val="0"/>
          <w:numId w:val="2"/>
        </w:numPr>
      </w:pPr>
      <w:r>
        <w:t>The 33% of the next $</w:t>
      </w:r>
      <w:r w:rsidR="00A167CF">
        <w:t>66</w:t>
      </w:r>
      <w:r>
        <w:t xml:space="preserve"> in sales ($534 to $</w:t>
      </w:r>
      <w:r w:rsidR="00A167CF">
        <w:t>600</w:t>
      </w:r>
      <w:r>
        <w:t xml:space="preserve"> total) are kept by the Pack to cover expenses</w:t>
      </w:r>
      <w:r w:rsidR="00A167CF">
        <w:t>; $21.78 to the Pack.</w:t>
      </w:r>
    </w:p>
    <w:p w14:paraId="23577777" w14:textId="1ACFC4DF" w:rsidR="009F2362" w:rsidRDefault="009F2362" w:rsidP="009F2362">
      <w:pPr>
        <w:pStyle w:val="ListParagraph"/>
        <w:numPr>
          <w:ilvl w:val="0"/>
          <w:numId w:val="2"/>
        </w:numPr>
      </w:pPr>
      <w:r>
        <w:t>The 33% of sales over $</w:t>
      </w:r>
      <w:r w:rsidR="00A167CF">
        <w:t>600</w:t>
      </w:r>
      <w:r>
        <w:t xml:space="preserve"> is allocated 20% to the Scout’s Account and 13% to the Pack</w:t>
      </w:r>
    </w:p>
    <w:p w14:paraId="6D8ED383" w14:textId="77777777" w:rsidR="009F2362" w:rsidRDefault="009F2362" w:rsidP="009F2362">
      <w:pPr>
        <w:pStyle w:val="ListParagraph"/>
        <w:numPr>
          <w:ilvl w:val="0"/>
          <w:numId w:val="2"/>
        </w:numPr>
      </w:pPr>
      <w:r>
        <w:t>Popcorn sales example:</w:t>
      </w:r>
    </w:p>
    <w:p w14:paraId="1B554D24" w14:textId="77777777" w:rsidR="009F2362" w:rsidRDefault="009F2362" w:rsidP="009F2362">
      <w:pPr>
        <w:pStyle w:val="ListParagraph"/>
        <w:numPr>
          <w:ilvl w:val="1"/>
          <w:numId w:val="2"/>
        </w:numPr>
      </w:pPr>
      <w:r>
        <w:t>$0 in sales – Full of $178 in dues owed</w:t>
      </w:r>
    </w:p>
    <w:p w14:paraId="327D1DFE" w14:textId="77777777" w:rsidR="009F2362" w:rsidRDefault="009F2362" w:rsidP="009F2362">
      <w:pPr>
        <w:pStyle w:val="ListParagraph"/>
        <w:numPr>
          <w:ilvl w:val="1"/>
          <w:numId w:val="2"/>
        </w:numPr>
      </w:pPr>
      <w:r>
        <w:t>$100 in sales -- $145 in dues</w:t>
      </w:r>
    </w:p>
    <w:p w14:paraId="04F470CB" w14:textId="77777777" w:rsidR="009F2362" w:rsidRDefault="009F2362" w:rsidP="009F2362">
      <w:pPr>
        <w:pStyle w:val="ListParagraph"/>
        <w:numPr>
          <w:ilvl w:val="1"/>
          <w:numId w:val="2"/>
        </w:numPr>
      </w:pPr>
      <w:r>
        <w:t>$200 in sales --$112 in dues</w:t>
      </w:r>
    </w:p>
    <w:p w14:paraId="3097D538" w14:textId="77777777" w:rsidR="009F2362" w:rsidRDefault="009F2362" w:rsidP="009F2362">
      <w:pPr>
        <w:pStyle w:val="ListParagraph"/>
        <w:numPr>
          <w:ilvl w:val="1"/>
          <w:numId w:val="2"/>
        </w:numPr>
      </w:pPr>
      <w:r>
        <w:t xml:space="preserve">$300 in sales -- </w:t>
      </w:r>
      <w:r w:rsidR="005A148A">
        <w:t>$79 in dues</w:t>
      </w:r>
    </w:p>
    <w:p w14:paraId="4BDB8508" w14:textId="77777777" w:rsidR="005A148A" w:rsidRDefault="005A148A" w:rsidP="009F2362">
      <w:pPr>
        <w:pStyle w:val="ListParagraph"/>
        <w:numPr>
          <w:ilvl w:val="1"/>
          <w:numId w:val="2"/>
        </w:numPr>
      </w:pPr>
      <w:r>
        <w:t>$400 in sales -- $45 in dues</w:t>
      </w:r>
    </w:p>
    <w:p w14:paraId="3F8B6CE2" w14:textId="77777777" w:rsidR="005A148A" w:rsidRDefault="005A148A" w:rsidP="009F2362">
      <w:pPr>
        <w:pStyle w:val="ListParagraph"/>
        <w:numPr>
          <w:ilvl w:val="1"/>
          <w:numId w:val="2"/>
        </w:numPr>
      </w:pPr>
      <w:r>
        <w:t>$500 in sales -- $13 in dues</w:t>
      </w:r>
    </w:p>
    <w:p w14:paraId="62DCDFEF" w14:textId="77777777" w:rsidR="005A148A" w:rsidRDefault="005A148A" w:rsidP="009F2362">
      <w:pPr>
        <w:pStyle w:val="ListParagraph"/>
        <w:numPr>
          <w:ilvl w:val="1"/>
          <w:numId w:val="2"/>
        </w:numPr>
      </w:pPr>
      <w:r>
        <w:t>$534 in sales -- $0 in dues</w:t>
      </w:r>
    </w:p>
    <w:p w14:paraId="4E87B8C1" w14:textId="0E0022F7" w:rsidR="005A148A" w:rsidRDefault="005A148A" w:rsidP="009F2362">
      <w:pPr>
        <w:pStyle w:val="ListParagraph"/>
        <w:numPr>
          <w:ilvl w:val="1"/>
          <w:numId w:val="2"/>
        </w:numPr>
      </w:pPr>
      <w:r>
        <w:t>$534 - $</w:t>
      </w:r>
      <w:r w:rsidR="00AF3469">
        <w:t xml:space="preserve">600 in sales -- $0 in </w:t>
      </w:r>
      <w:proofErr w:type="gramStart"/>
      <w:r w:rsidR="00AF3469">
        <w:t>dues,  $</w:t>
      </w:r>
      <w:proofErr w:type="gramEnd"/>
      <w:r w:rsidR="00AF3469">
        <w:t>21</w:t>
      </w:r>
      <w:r w:rsidR="00A167CF">
        <w:t>.78</w:t>
      </w:r>
      <w:r>
        <w:t xml:space="preserve"> to Pack for expenses</w:t>
      </w:r>
    </w:p>
    <w:p w14:paraId="47C7914A" w14:textId="77777777" w:rsidR="005A148A" w:rsidRDefault="00AF3469" w:rsidP="009F2362">
      <w:pPr>
        <w:pStyle w:val="ListParagraph"/>
        <w:numPr>
          <w:ilvl w:val="1"/>
          <w:numId w:val="2"/>
        </w:numPr>
      </w:pPr>
      <w:r>
        <w:t>$60</w:t>
      </w:r>
      <w:r w:rsidR="005A148A">
        <w:t>0 in sales – Past this point, the Scout begins to earn credit with the Pack</w:t>
      </w:r>
    </w:p>
    <w:p w14:paraId="4E1DA12B" w14:textId="77777777" w:rsidR="005A148A" w:rsidRDefault="00AF3469" w:rsidP="009F2362">
      <w:pPr>
        <w:pStyle w:val="ListParagraph"/>
        <w:numPr>
          <w:ilvl w:val="1"/>
          <w:numId w:val="2"/>
        </w:numPr>
      </w:pPr>
      <w:r>
        <w:t>$650</w:t>
      </w:r>
      <w:r w:rsidR="005A148A">
        <w:t xml:space="preserve"> in sales -- $10 applied to account</w:t>
      </w:r>
    </w:p>
    <w:p w14:paraId="61BCCDEE" w14:textId="77777777" w:rsidR="005A148A" w:rsidRDefault="005A148A" w:rsidP="009F2362">
      <w:pPr>
        <w:pStyle w:val="ListParagraph"/>
        <w:numPr>
          <w:ilvl w:val="1"/>
          <w:numId w:val="2"/>
        </w:numPr>
      </w:pPr>
      <w:r>
        <w:t>$700 in sales -- $</w:t>
      </w:r>
      <w:r w:rsidR="00AF3469">
        <w:t>2</w:t>
      </w:r>
      <w:r>
        <w:t xml:space="preserve">0 applied to account (ex. </w:t>
      </w:r>
      <w:r w:rsidR="00AF3469">
        <w:t xml:space="preserve"> – covers </w:t>
      </w:r>
      <w:r>
        <w:t>one campout for a family of three)</w:t>
      </w:r>
    </w:p>
    <w:p w14:paraId="2334FF1A" w14:textId="77777777" w:rsidR="00AF3469" w:rsidRDefault="00AF3469" w:rsidP="009F2362">
      <w:pPr>
        <w:pStyle w:val="ListParagraph"/>
        <w:numPr>
          <w:ilvl w:val="1"/>
          <w:numId w:val="2"/>
        </w:numPr>
      </w:pPr>
      <w:r>
        <w:t>$800 in sales -- $40 applied to account (ex.  – covers one campout for a family of four)</w:t>
      </w:r>
    </w:p>
    <w:p w14:paraId="432B418A" w14:textId="77777777" w:rsidR="008E5A06" w:rsidRDefault="008E5A06" w:rsidP="008E5A06">
      <w:r>
        <w:rPr>
          <w:b/>
          <w:u w:val="single"/>
        </w:rPr>
        <w:t>Scout Accounts</w:t>
      </w:r>
    </w:p>
    <w:p w14:paraId="6D7E34B4" w14:textId="45CD44EE" w:rsidR="00AF3469" w:rsidRDefault="008E5A06" w:rsidP="00AF3469">
      <w:r>
        <w:t xml:space="preserve">Excess popcorn sales money over the cost of dues and $600 in total sales is held in an account for each Scout. Simply buy your uniform up front </w:t>
      </w:r>
      <w:r w:rsidR="00A167CF">
        <w:t>or any other items from the Scout Shop and</w:t>
      </w:r>
      <w:r>
        <w:t xml:space="preserve"> hold on to your receipt and you can get reimbursed from the Pack</w:t>
      </w:r>
      <w:r w:rsidR="00A167CF">
        <w:t>.</w:t>
      </w:r>
    </w:p>
    <w:sectPr w:rsidR="00AF3469" w:rsidSect="00E21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714"/>
      </v:shape>
    </w:pict>
  </w:numPicBullet>
  <w:abstractNum w:abstractNumId="0" w15:restartNumberingAfterBreak="0">
    <w:nsid w:val="028A063A"/>
    <w:multiLevelType w:val="hybridMultilevel"/>
    <w:tmpl w:val="052C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C4154"/>
    <w:multiLevelType w:val="hybridMultilevel"/>
    <w:tmpl w:val="B516A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875BAA"/>
    <w:multiLevelType w:val="hybridMultilevel"/>
    <w:tmpl w:val="9B5EC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26E5"/>
    <w:multiLevelType w:val="hybridMultilevel"/>
    <w:tmpl w:val="93E8C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25"/>
    <w:rsid w:val="0008723C"/>
    <w:rsid w:val="00334E9D"/>
    <w:rsid w:val="005A148A"/>
    <w:rsid w:val="008E5A06"/>
    <w:rsid w:val="009F2362"/>
    <w:rsid w:val="00A167CF"/>
    <w:rsid w:val="00AF3469"/>
    <w:rsid w:val="00E21825"/>
    <w:rsid w:val="00E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9194FF"/>
  <w15:docId w15:val="{FA561DE8-EC18-4269-8D97-460FA823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1825"/>
  </w:style>
  <w:style w:type="character" w:styleId="Hyperlink">
    <w:name w:val="Hyperlink"/>
    <w:basedOn w:val="DefaultParagraphFont"/>
    <w:uiPriority w:val="99"/>
    <w:unhideWhenUsed/>
    <w:rsid w:val="00E21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Nitz</dc:creator>
  <cp:lastModifiedBy>Kurt Westover</cp:lastModifiedBy>
  <cp:revision>2</cp:revision>
  <dcterms:created xsi:type="dcterms:W3CDTF">2020-09-08T11:33:00Z</dcterms:created>
  <dcterms:modified xsi:type="dcterms:W3CDTF">2020-09-08T11:33:00Z</dcterms:modified>
</cp:coreProperties>
</file>